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371E8" w14:textId="77777777" w:rsidR="00F87F84" w:rsidRDefault="00F87F84" w:rsidP="00F87F84">
      <w:pPr>
        <w:pStyle w:val="Bezproreda"/>
        <w:rPr>
          <w:rFonts w:cstheme="minorHAnsi"/>
          <w:b/>
          <w:color w:val="0070C0"/>
          <w:sz w:val="40"/>
          <w:szCs w:val="40"/>
        </w:rPr>
      </w:pPr>
    </w:p>
    <w:p w14:paraId="42E59205" w14:textId="77777777" w:rsidR="00F87F84" w:rsidRDefault="00F87F84" w:rsidP="00F87F84">
      <w:pPr>
        <w:pStyle w:val="Bezproreda"/>
        <w:rPr>
          <w:rFonts w:cstheme="minorHAnsi"/>
          <w:color w:val="0070C0"/>
          <w:sz w:val="28"/>
          <w:szCs w:val="28"/>
        </w:rPr>
      </w:pPr>
      <w:r>
        <w:rPr>
          <w:rFonts w:ascii="Calibri" w:hAnsi="Calibri" w:cs="Calibri"/>
          <w:lang w:eastAsia="hr-HR"/>
        </w:rPr>
        <mc:AlternateContent>
          <mc:Choice Requires="wps">
            <w:drawing>
              <wp:anchor distT="0" distB="0" distL="114300" distR="114300" simplePos="0" relativeHeight="251668480" behindDoc="0" locked="0" layoutInCell="1" allowOverlap="1" wp14:anchorId="753F89B5" wp14:editId="1E8700A9">
                <wp:simplePos x="0" y="0"/>
                <wp:positionH relativeFrom="margin">
                  <wp:align>right</wp:align>
                </wp:positionH>
                <wp:positionV relativeFrom="paragraph">
                  <wp:posOffset>9525</wp:posOffset>
                </wp:positionV>
                <wp:extent cx="5615940" cy="929640"/>
                <wp:effectExtent l="0" t="0" r="22860" b="22860"/>
                <wp:wrapNone/>
                <wp:docPr id="1" name="Rounded Rectangle 1"/>
                <wp:cNvGraphicFramePr/>
                <a:graphic xmlns:a="http://schemas.openxmlformats.org/drawingml/2006/main">
                  <a:graphicData uri="http://schemas.microsoft.com/office/word/2010/wordprocessingShape">
                    <wps:wsp>
                      <wps:cNvSpPr/>
                      <wps:spPr>
                        <a:xfrm>
                          <a:off x="0" y="0"/>
                          <a:ext cx="5615940" cy="929640"/>
                        </a:xfrm>
                        <a:prstGeom prst="roundRect">
                          <a:avLst/>
                        </a:prstGeom>
                        <a:solidFill>
                          <a:sysClr val="window" lastClr="FFFFFF"/>
                        </a:solidFill>
                        <a:ln w="15875" cap="flat" cmpd="sng" algn="ctr">
                          <a:solidFill>
                            <a:srgbClr val="78B832"/>
                          </a:solidFill>
                          <a:prstDash val="dash"/>
                          <a:miter lim="800000"/>
                        </a:ln>
                        <a:effectLst/>
                      </wps:spPr>
                      <wps:txbx>
                        <w:txbxContent>
                          <w:p w14:paraId="4E7CEC18" w14:textId="65F4BE4E" w:rsidR="0021149A" w:rsidRPr="002724B4" w:rsidRDefault="00A5126E" w:rsidP="0021149A">
                            <w:pPr>
                              <w:pStyle w:val="Bezproreda"/>
                              <w:rPr>
                                <w:i/>
                                <w:iCs/>
                                <w:color w:val="7030A0"/>
                                <w:sz w:val="28"/>
                                <w:szCs w:val="28"/>
                              </w:rPr>
                            </w:pPr>
                            <w:r>
                              <w:rPr>
                                <w:rFonts w:cstheme="minorHAnsi"/>
                                <w:color w:val="7030A0"/>
                                <w:sz w:val="28"/>
                                <w:szCs w:val="28"/>
                              </w:rPr>
                              <w:t>Hrvatski jezik i komunikacij</w:t>
                            </w:r>
                            <w:r w:rsidR="00EB77A8">
                              <w:rPr>
                                <w:rFonts w:cstheme="minorHAnsi"/>
                                <w:color w:val="7030A0"/>
                                <w:sz w:val="28"/>
                                <w:szCs w:val="28"/>
                              </w:rPr>
                              <w:t>a</w:t>
                            </w:r>
                            <w:r w:rsidR="00AD27DE">
                              <w:rPr>
                                <w:rFonts w:cstheme="minorHAnsi"/>
                                <w:color w:val="7030A0"/>
                                <w:sz w:val="28"/>
                                <w:szCs w:val="28"/>
                              </w:rPr>
                              <w:t xml:space="preserve">: </w:t>
                            </w:r>
                            <w:r w:rsidR="009318E6">
                              <w:rPr>
                                <w:rFonts w:cstheme="minorHAnsi"/>
                                <w:color w:val="7030A0"/>
                                <w:sz w:val="28"/>
                                <w:szCs w:val="28"/>
                              </w:rPr>
                              <w:t>Zdravo tijelo i zdrav duh</w:t>
                            </w:r>
                          </w:p>
                          <w:p w14:paraId="2F40ADAA" w14:textId="119E68EC" w:rsidR="00211576" w:rsidRPr="002724B4" w:rsidRDefault="00211576" w:rsidP="00F87F84">
                            <w:pPr>
                              <w:pStyle w:val="Bezproreda"/>
                              <w:rPr>
                                <w:rFonts w:cstheme="minorHAnsi"/>
                                <w:i/>
                                <w:iCs/>
                                <w:color w:val="7030A0"/>
                                <w:sz w:val="28"/>
                                <w:szCs w:val="28"/>
                              </w:rPr>
                            </w:pPr>
                          </w:p>
                          <w:p w14:paraId="4EC65C37" w14:textId="77777777" w:rsidR="00F87F84" w:rsidRPr="00712948" w:rsidRDefault="00F87F84" w:rsidP="00F87F84">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F89B5" id="Rounded Rectangle 1" o:spid="_x0000_s1026" style="position:absolute;margin-left:391pt;margin-top:.75pt;width:442.2pt;height:73.2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TpiwIAABgFAAAOAAAAZHJzL2Uyb0RvYy54bWysVMlu2zAQvRfoPxC8N7LdOLGFyIGbwEWB&#10;IDGSFDnTFLUA3ErSlt2v7yOlOEtzKuoDPcMZzvLmjS4u90qSnXC+Nbqg45MRJUJzU7a6LujPx9WX&#10;GSU+MF0yabQo6EF4ern4/Omis7mYmMbIUjiCINrnnS1oE4LNs8zzRijmT4wVGsbKOMUCVFdnpWMd&#10;oiuZTUajs6wzrrTOcOE9bq97I12k+FUleLirKi8CkQVFbSGdLp2beGaLC5bXjtmm5UMZ7B+qUKzV&#10;SHoMdc0CI1vX/hVKtdwZb6pwwo3KTFW1XKQe0M149K6bh4ZZkXoBON4eYfL/Lyy/3a0daUvMjhLN&#10;FEZ0b7a6FCW5B3hM11KQcYSpsz6H94Ndu0HzEGPP+8qp+I9uyD5BezhCK/aBcFxOz8bT+SkmwGGb&#10;T+ZnkBEme3ltnQ/fhVEkCgV1sYpYQoKV7W586P2f/WJGb2Rbrlopk3LwV9KRHcOowZDSdJRI5gMu&#10;C7pKvyHlm2dSkw7dT2fnU1THwMFKsgBRWaDidU0JkzXIzYNLtbx57V29OWY9n32bfZ18lCQWfc18&#10;01dXQopeLFdtAP1lqwo6G8Xf8FjqaBWJwEPnEf8e8SiF/WY/jGFjygNm6ExPbm/5qkW6G7S+Zg5s&#10;BurY0HCHo5IGzZpBoqQx7vdH99EfJIOVkg7bASB+bZkTQPSHBv3m49M4zJCU0+n5BIp7bdm8tuit&#10;ujKYCiiG6pIY/YN8Fitn1BMWeRmzwsQ0R+4e8kG5Cv3W4lPAxXKZ3LBCloUb/WB5DB4hi0A/7p+Y&#10;swOPAhh4a543ieXvmNT7xpfaLLfBVG2iWYS4xxUcjQrWL7F1+FTE/X6tJ6+XD9riDwAAAP//AwBQ&#10;SwMEFAAGAAgAAAAhAFJ8WcvcAAAABgEAAA8AAABkcnMvZG93bnJldi54bWxMj8FOwzAQRO9I/IO1&#10;SNyoA0rbEOJUVSukIvXSQqUeXXtJIuJ1FDtp+HuWExxnZzXzplhNrhUj9qHxpOBxloBAMt42VCn4&#10;eH99yECEqMnq1hMq+MYAq/L2ptC59Vc64HiMleAQCrlWUMfY5VIGU6PTYeY7JPY+fe90ZNlX0vb6&#10;yuGulU9JspBON8QNte5wU6P5Og5OweZ82Jpgdtu3bNivK4rytLSjUvd30/oFRMQp/j3DLz6jQ8lM&#10;Fz+QDaJVwEMiX+cg2MyyNAVxYZ0un0GWhfyPX/4AAAD//wMAUEsBAi0AFAAGAAgAAAAhALaDOJL+&#10;AAAA4QEAABMAAAAAAAAAAAAAAAAAAAAAAFtDb250ZW50X1R5cGVzXS54bWxQSwECLQAUAAYACAAA&#10;ACEAOP0h/9YAAACUAQAACwAAAAAAAAAAAAAAAAAvAQAAX3JlbHMvLnJlbHNQSwECLQAUAAYACAAA&#10;ACEANyS06YsCAAAYBQAADgAAAAAAAAAAAAAAAAAuAgAAZHJzL2Uyb0RvYy54bWxQSwECLQAUAAYA&#10;CAAAACEAUnxZy9wAAAAGAQAADwAAAAAAAAAAAAAAAADlBAAAZHJzL2Rvd25yZXYueG1sUEsFBgAA&#10;AAAEAAQA8wAAAO4FAAAAAA==&#10;" fillcolor="window" strokecolor="#78b832" strokeweight="1.25pt">
                <v:stroke dashstyle="dash" joinstyle="miter"/>
                <v:textbox>
                  <w:txbxContent>
                    <w:p w14:paraId="4E7CEC18" w14:textId="65F4BE4E" w:rsidR="0021149A" w:rsidRPr="002724B4" w:rsidRDefault="00A5126E" w:rsidP="0021149A">
                      <w:pPr>
                        <w:pStyle w:val="Bezproreda"/>
                        <w:rPr>
                          <w:i/>
                          <w:iCs/>
                          <w:color w:val="7030A0"/>
                          <w:sz w:val="28"/>
                          <w:szCs w:val="28"/>
                        </w:rPr>
                      </w:pPr>
                      <w:r>
                        <w:rPr>
                          <w:rFonts w:cstheme="minorHAnsi"/>
                          <w:color w:val="7030A0"/>
                          <w:sz w:val="28"/>
                          <w:szCs w:val="28"/>
                        </w:rPr>
                        <w:t>Hrvatski jezik i komunikacij</w:t>
                      </w:r>
                      <w:r w:rsidR="00EB77A8">
                        <w:rPr>
                          <w:rFonts w:cstheme="minorHAnsi"/>
                          <w:color w:val="7030A0"/>
                          <w:sz w:val="28"/>
                          <w:szCs w:val="28"/>
                        </w:rPr>
                        <w:t>a</w:t>
                      </w:r>
                      <w:r w:rsidR="00AD27DE">
                        <w:rPr>
                          <w:rFonts w:cstheme="minorHAnsi"/>
                          <w:color w:val="7030A0"/>
                          <w:sz w:val="28"/>
                          <w:szCs w:val="28"/>
                        </w:rPr>
                        <w:t xml:space="preserve">: </w:t>
                      </w:r>
                      <w:r w:rsidR="009318E6">
                        <w:rPr>
                          <w:rFonts w:cstheme="minorHAnsi"/>
                          <w:color w:val="7030A0"/>
                          <w:sz w:val="28"/>
                          <w:szCs w:val="28"/>
                        </w:rPr>
                        <w:t>Zdravo tijelo i zdrav duh</w:t>
                      </w:r>
                    </w:p>
                    <w:p w14:paraId="2F40ADAA" w14:textId="119E68EC" w:rsidR="00211576" w:rsidRPr="002724B4" w:rsidRDefault="00211576" w:rsidP="00F87F84">
                      <w:pPr>
                        <w:pStyle w:val="Bezproreda"/>
                        <w:rPr>
                          <w:rFonts w:cstheme="minorHAnsi"/>
                          <w:i/>
                          <w:iCs/>
                          <w:color w:val="7030A0"/>
                          <w:sz w:val="28"/>
                          <w:szCs w:val="28"/>
                        </w:rPr>
                      </w:pPr>
                    </w:p>
                    <w:p w14:paraId="4EC65C37" w14:textId="77777777" w:rsidR="00F87F84" w:rsidRPr="00712948" w:rsidRDefault="00F87F84" w:rsidP="00F87F84">
                      <w:pPr>
                        <w:rPr>
                          <w:sz w:val="24"/>
                          <w:szCs w:val="24"/>
                        </w:rPr>
                      </w:pPr>
                    </w:p>
                  </w:txbxContent>
                </v:textbox>
                <w10:wrap anchorx="margin"/>
              </v:roundrect>
            </w:pict>
          </mc:Fallback>
        </mc:AlternateContent>
      </w:r>
    </w:p>
    <w:p w14:paraId="7C1FA141" w14:textId="77777777" w:rsidR="00F87F84" w:rsidRDefault="00F87F84" w:rsidP="00F87F84">
      <w:pPr>
        <w:pStyle w:val="Bezproreda"/>
        <w:rPr>
          <w:rFonts w:cstheme="minorHAnsi"/>
          <w:color w:val="0070C0"/>
          <w:sz w:val="28"/>
          <w:szCs w:val="28"/>
        </w:rPr>
      </w:pPr>
    </w:p>
    <w:p w14:paraId="647A39D7" w14:textId="77777777" w:rsidR="00F87F84" w:rsidRDefault="00F87F84" w:rsidP="00F87F84">
      <w:pPr>
        <w:pStyle w:val="Bezproreda"/>
        <w:rPr>
          <w:rFonts w:cstheme="minorHAnsi"/>
          <w:color w:val="0070C0"/>
          <w:sz w:val="28"/>
          <w:szCs w:val="28"/>
        </w:rPr>
      </w:pPr>
    </w:p>
    <w:p w14:paraId="4009D76E" w14:textId="77777777" w:rsidR="00F87F84" w:rsidRDefault="00F87F84" w:rsidP="00F87F84">
      <w:pPr>
        <w:pStyle w:val="Bezproreda"/>
        <w:rPr>
          <w:rFonts w:cstheme="minorHAnsi"/>
          <w:color w:val="7030A0"/>
          <w:sz w:val="28"/>
          <w:szCs w:val="28"/>
        </w:rPr>
      </w:pPr>
    </w:p>
    <w:p w14:paraId="549A6722" w14:textId="77777777" w:rsidR="001F6719" w:rsidRPr="00F87F84" w:rsidRDefault="001F6719" w:rsidP="00F87F84">
      <w:pPr>
        <w:pStyle w:val="Bezproreda"/>
        <w:rPr>
          <w:rFonts w:cstheme="minorHAnsi"/>
          <w:color w:val="7030A0"/>
          <w:sz w:val="28"/>
          <w:szCs w:val="28"/>
        </w:rPr>
      </w:pPr>
    </w:p>
    <w:p w14:paraId="42736AD4" w14:textId="77777777" w:rsidR="002B7D09" w:rsidRDefault="002B7D09" w:rsidP="00F87F84">
      <w:pPr>
        <w:pStyle w:val="Bezproreda"/>
        <w:jc w:val="center"/>
        <w:rPr>
          <w:rFonts w:cstheme="minorHAnsi"/>
          <w:sz w:val="28"/>
        </w:rPr>
      </w:pPr>
      <w:r>
        <w:rPr>
          <w:rFonts w:cstheme="minorHAnsi"/>
          <w:sz w:val="28"/>
        </w:rPr>
        <w:t>nastava na daljinu</w:t>
      </w:r>
    </w:p>
    <w:p w14:paraId="60D61AEF" w14:textId="77777777" w:rsidR="00F87F84" w:rsidRPr="00F87F84" w:rsidRDefault="00F87F84" w:rsidP="00F87F84">
      <w:pPr>
        <w:pStyle w:val="Bezproreda"/>
        <w:jc w:val="center"/>
        <w:rPr>
          <w:rFonts w:cstheme="minorHAnsi"/>
          <w:sz w:val="28"/>
        </w:rPr>
      </w:pPr>
    </w:p>
    <w:p w14:paraId="10D42D73" w14:textId="47E3FA8F" w:rsidR="002B7D09" w:rsidRPr="001F6719" w:rsidRDefault="002B7D09" w:rsidP="001F6719">
      <w:pPr>
        <w:jc w:val="center"/>
        <w:rPr>
          <w:bCs/>
          <w:color w:val="7030A0"/>
          <w:sz w:val="32"/>
          <w:szCs w:val="32"/>
        </w:rPr>
      </w:pPr>
      <w:r w:rsidRPr="001F6719">
        <w:rPr>
          <w:bCs/>
          <w:color w:val="78B832"/>
          <w:sz w:val="32"/>
          <w:szCs w:val="32"/>
        </w:rPr>
        <w:t xml:space="preserve">Udžbenik i radna bilježnica </w:t>
      </w:r>
      <w:r w:rsidRPr="001F6719">
        <w:rPr>
          <w:bCs/>
          <w:i/>
          <w:iCs/>
          <w:color w:val="78B832"/>
          <w:sz w:val="32"/>
          <w:szCs w:val="32"/>
        </w:rPr>
        <w:t xml:space="preserve">Hrvatski bez granica </w:t>
      </w:r>
      <w:r>
        <w:rPr>
          <w:lang w:eastAsia="hr-HR"/>
        </w:rPr>
        <mc:AlternateContent>
          <mc:Choice Requires="wps">
            <w:drawing>
              <wp:anchor distT="0" distB="0" distL="114300" distR="114300" simplePos="0" relativeHeight="251659264" behindDoc="0" locked="0" layoutInCell="1" allowOverlap="1" wp14:anchorId="18BD1B7B" wp14:editId="29D3E9E5">
                <wp:simplePos x="0" y="0"/>
                <wp:positionH relativeFrom="margin">
                  <wp:posOffset>-144780</wp:posOffset>
                </wp:positionH>
                <wp:positionV relativeFrom="paragraph">
                  <wp:posOffset>294005</wp:posOffset>
                </wp:positionV>
                <wp:extent cx="6050280" cy="2638425"/>
                <wp:effectExtent l="0" t="0" r="0" b="0"/>
                <wp:wrapNone/>
                <wp:docPr id="3" name="Tekstni okvi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0280" cy="2638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8E20E" w14:textId="77777777" w:rsidR="002B7D09" w:rsidRDefault="002B7D09" w:rsidP="002B7D09">
                            <w:r>
                              <w:t xml:space="preserve">  </w:t>
                            </w:r>
                            <w:r w:rsidR="00CA3BE9">
                              <w:t xml:space="preserve">   </w:t>
                            </w:r>
                            <w:r>
                              <w:t xml:space="preserve"> </w:t>
                            </w:r>
                            <w:r w:rsidR="00CA3BE9">
                              <w:rPr>
                                <w:lang w:eastAsia="hr-HR"/>
                              </w:rPr>
                              <w:drawing>
                                <wp:inline distT="0" distB="0" distL="0" distR="0" wp14:anchorId="63927EB9" wp14:editId="061473F3">
                                  <wp:extent cx="1581544" cy="2103120"/>
                                  <wp:effectExtent l="19050" t="19050" r="19050" b="11430"/>
                                  <wp:docPr id="2" name="Picture 7" descr="Screenshot (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shot (230).png"/>
                                          <pic:cNvPicPr>
                                            <a:picLocks noChangeAspect="1"/>
                                          </pic:cNvPicPr>
                                        </pic:nvPicPr>
                                        <pic:blipFill>
                                          <a:blip r:embed="rId6" cstate="print">
                                            <a:extLst>
                                              <a:ext uri="{28A0092B-C50C-407E-A947-70E740481C1C}">
                                                <a14:useLocalDpi xmlns:a14="http://schemas.microsoft.com/office/drawing/2010/main" val="0"/>
                                              </a:ext>
                                            </a:extLst>
                                          </a:blip>
                                          <a:srcRect l="42999" t="13461" r="18500" b="4642"/>
                                          <a:stretch>
                                            <a:fillRect/>
                                          </a:stretch>
                                        </pic:blipFill>
                                        <pic:spPr bwMode="auto">
                                          <a:xfrm>
                                            <a:off x="0" y="0"/>
                                            <a:ext cx="1581544" cy="2103120"/>
                                          </a:xfrm>
                                          <a:prstGeom prst="rect">
                                            <a:avLst/>
                                          </a:prstGeom>
                                          <a:noFill/>
                                          <a:ln>
                                            <a:solidFill>
                                              <a:schemeClr val="accent1">
                                                <a:lumMod val="40000"/>
                                                <a:lumOff val="60000"/>
                                              </a:schemeClr>
                                            </a:solidFill>
                                          </a:ln>
                                        </pic:spPr>
                                      </pic:pic>
                                    </a:graphicData>
                                  </a:graphic>
                                </wp:inline>
                              </w:drawing>
                            </w:r>
                            <w:r w:rsidR="00CA3BE9">
                              <w:t xml:space="preserve">            </w:t>
                            </w:r>
                            <w:r w:rsidR="00CA3BE9" w:rsidRPr="00BD169D">
                              <w:rPr>
                                <w:lang w:eastAsia="hr-HR"/>
                              </w:rPr>
                              <w:drawing>
                                <wp:inline distT="0" distB="0" distL="0" distR="0" wp14:anchorId="59B0E49A" wp14:editId="723ED20B">
                                  <wp:extent cx="1581883" cy="2103120"/>
                                  <wp:effectExtent l="19050" t="19050" r="18415" b="1143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l="49787" t="19456" r="22447" b="14917"/>
                                          <a:stretch/>
                                        </pic:blipFill>
                                        <pic:spPr>
                                          <a:xfrm>
                                            <a:off x="0" y="0"/>
                                            <a:ext cx="1581883" cy="2103120"/>
                                          </a:xfrm>
                                          <a:prstGeom prst="rect">
                                            <a:avLst/>
                                          </a:prstGeom>
                                          <a:ln>
                                            <a:solidFill>
                                              <a:srgbClr val="FFCC66"/>
                                            </a:solidFill>
                                          </a:ln>
                                        </pic:spPr>
                                      </pic:pic>
                                    </a:graphicData>
                                  </a:graphic>
                                </wp:inline>
                              </w:drawing>
                            </w:r>
                            <w:r w:rsidR="00CA3BE9">
                              <w:t xml:space="preserve">            </w:t>
                            </w:r>
                            <w:r w:rsidR="00CA3BE9" w:rsidRPr="00115500">
                              <w:rPr>
                                <w:lang w:eastAsia="hr-HR"/>
                              </w:rPr>
                              <w:drawing>
                                <wp:inline distT="0" distB="0" distL="0" distR="0" wp14:anchorId="6F0CD1A0" wp14:editId="59D2DB0A">
                                  <wp:extent cx="1568220" cy="2103120"/>
                                  <wp:effectExtent l="19050" t="19050" r="13335" b="1143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50106" t="19456" r="22447" b="15106"/>
                                          <a:stretch/>
                                        </pic:blipFill>
                                        <pic:spPr>
                                          <a:xfrm>
                                            <a:off x="0" y="0"/>
                                            <a:ext cx="1568220" cy="2103120"/>
                                          </a:xfrm>
                                          <a:prstGeom prst="rect">
                                            <a:avLst/>
                                          </a:prstGeom>
                                          <a:ln>
                                            <a:solidFill>
                                              <a:srgbClr val="FFCC66"/>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BD1B7B" id="_x0000_t202" coordsize="21600,21600" o:spt="202" path="m,l,21600r21600,l21600,xe">
                <v:stroke joinstyle="miter"/>
                <v:path gradientshapeok="t" o:connecttype="rect"/>
              </v:shapetype>
              <v:shape id="Tekstni okvir 3" o:spid="_x0000_s1027" type="#_x0000_t202" style="position:absolute;left:0;text-align:left;margin-left:-11.4pt;margin-top:23.15pt;width:476.4pt;height:20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PpkQIAAIgFAAAOAAAAZHJzL2Uyb0RvYy54bWysVFtv2yAUfp+0/4B4X+3cus6qU2WtOk2K&#10;2mrt1GeCoUHBHAYkdvbre8B2EnV76bQXGzjfuX/nXF61tSY74bwCU9LRWU6JMBwqZV5K+vPp9tMF&#10;JT4wUzENRpR0Lzy9mn/8cNnYQoxhDboSjqAR44vGlnQdgi2yzPO1qJk/AysMCiW4mgW8upescqxB&#10;67XOxnl+njXgKuuAC+/x9aYT0nmyL6Xg4V5KLwLRJcXYQvq69F3Fbza/ZMWLY3ateB8G+4coaqYM&#10;Oj2YumGBka1Tf5iqFXfgQYYzDnUGUiouUg6YzSh/k83jmlmRcsHieHsok/9/Zvnd7sERVZV0Qolh&#10;NbboSWx8MIrAZqccmcQSNdYXiHy0iA3tV2ix1Sldb5fANx4h2QmmU/CIjiVppavjH5MlqIhd2B8q&#10;L9pAOD6e57N8fIEijrLx+eRiOp5Fx9lR3TofvgmoSTyU1GFrUwhst/Shgw6Q6M3ArdIa31mhDWnQ&#10;xWSWJ4WDBI1rEwEiEaU3E/PoQk+nsNeiM/JDSCxUyiA+JIqKa+3IjiG5GOfChFEftDaIjiiJQbxH&#10;sccfo3qPcpfH4BlMOCjXyoDrOhYn6xh2tRlClh2+76Tv8o4lCO2qTQxJyPiygmqPTHDQjZO3/FZh&#10;U5bMhwfmcH6wkbgTwj1+pAYsPvQnStbgfv/tPeKR1iilpMF5LKn/tWVOUKK/GyT8l9F0Ggc4Xaaz&#10;z2O8uFPJ6lRitvU1YFdGuH0sT8eID3o4Sgf1M66ORfSKImY4+i5pGI7XodsSuHq4WCwSCEfWsrA0&#10;j5YPAxAp99Q+M2d7Xgak9B0Mk8uKN/TssLG9BhbbAFIl7h6r2tcfxz2xv19NcZ+c3hPquEDnrwAA&#10;AP//AwBQSwMEFAAGAAgAAAAhAOxJKfXhAAAACgEAAA8AAABkcnMvZG93bnJldi54bWxMj0FPwkAQ&#10;he8m/ofNmHiDLUVJLd0S0oSYGD2AXLxNu0vb0J2t3QWqv97hhMc37+XN97LVaDtxNoNvHSmYTSMQ&#10;hiqnW6oV7D83kwSED0gaO0dGwY/xsMrv7zJMtbvQ1px3oRZcQj5FBU0IfSqlrxpj0U9db4i9gxss&#10;BpZDLfWAFy63nYyjaCEttsQfGuxN0ZjquDtZBW/F5gO3ZWyT3654fT+s++/917NSjw/jegkimDHc&#10;wnDFZ3TImal0J9JedAomcczoQcHTYg6CAy/ziMeV18MsAZln8v+E/A8AAP//AwBQSwECLQAUAAYA&#10;CAAAACEAtoM4kv4AAADhAQAAEwAAAAAAAAAAAAAAAAAAAAAAW0NvbnRlbnRfVHlwZXNdLnhtbFBL&#10;AQItABQABgAIAAAAIQA4/SH/1gAAAJQBAAALAAAAAAAAAAAAAAAAAC8BAABfcmVscy8ucmVsc1BL&#10;AQItABQABgAIAAAAIQBPkEPpkQIAAIgFAAAOAAAAAAAAAAAAAAAAAC4CAABkcnMvZTJvRG9jLnht&#10;bFBLAQItABQABgAIAAAAIQDsSSn14QAAAAoBAAAPAAAAAAAAAAAAAAAAAOsEAABkcnMvZG93bnJl&#10;di54bWxQSwUGAAAAAAQABADzAAAA+QUAAAAA&#10;" filled="f" stroked="f" strokeweight=".5pt">
                <v:textbox>
                  <w:txbxContent>
                    <w:p w14:paraId="0598E20E" w14:textId="77777777" w:rsidR="002B7D09" w:rsidRDefault="002B7D09" w:rsidP="002B7D09">
                      <w:r>
                        <w:t xml:space="preserve">  </w:t>
                      </w:r>
                      <w:r w:rsidR="00CA3BE9">
                        <w:t xml:space="preserve">   </w:t>
                      </w:r>
                      <w:r>
                        <w:t xml:space="preserve"> </w:t>
                      </w:r>
                      <w:r w:rsidR="00CA3BE9">
                        <w:rPr>
                          <w:lang w:eastAsia="hr-HR"/>
                        </w:rPr>
                        <w:drawing>
                          <wp:inline distT="0" distB="0" distL="0" distR="0" wp14:anchorId="63927EB9" wp14:editId="061473F3">
                            <wp:extent cx="1581544" cy="2103120"/>
                            <wp:effectExtent l="19050" t="19050" r="19050" b="11430"/>
                            <wp:docPr id="5" name="Picture 7" descr="Screenshot (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shot (230).png"/>
                                    <pic:cNvPicPr>
                                      <a:picLocks noChangeAspect="1"/>
                                    </pic:cNvPicPr>
                                  </pic:nvPicPr>
                                  <pic:blipFill>
                                    <a:blip r:embed="rId9" cstate="print">
                                      <a:extLst>
                                        <a:ext uri="{28A0092B-C50C-407E-A947-70E740481C1C}">
                                          <a14:useLocalDpi xmlns:a14="http://schemas.microsoft.com/office/drawing/2010/main" val="0"/>
                                        </a:ext>
                                      </a:extLst>
                                    </a:blip>
                                    <a:srcRect l="42999" t="13461" r="18500" b="4642"/>
                                    <a:stretch>
                                      <a:fillRect/>
                                    </a:stretch>
                                  </pic:blipFill>
                                  <pic:spPr bwMode="auto">
                                    <a:xfrm>
                                      <a:off x="0" y="0"/>
                                      <a:ext cx="1581544" cy="2103120"/>
                                    </a:xfrm>
                                    <a:prstGeom prst="rect">
                                      <a:avLst/>
                                    </a:prstGeom>
                                    <a:noFill/>
                                    <a:ln>
                                      <a:solidFill>
                                        <a:schemeClr val="accent1">
                                          <a:lumMod val="40000"/>
                                          <a:lumOff val="60000"/>
                                        </a:schemeClr>
                                      </a:solidFill>
                                    </a:ln>
                                  </pic:spPr>
                                </pic:pic>
                              </a:graphicData>
                            </a:graphic>
                          </wp:inline>
                        </w:drawing>
                      </w:r>
                      <w:r w:rsidR="00CA3BE9">
                        <w:t xml:space="preserve">            </w:t>
                      </w:r>
                      <w:r w:rsidR="00CA3BE9" w:rsidRPr="00BD169D">
                        <w:rPr>
                          <w:lang w:eastAsia="hr-HR"/>
                        </w:rPr>
                        <w:drawing>
                          <wp:inline distT="0" distB="0" distL="0" distR="0" wp14:anchorId="59B0E49A" wp14:editId="723ED20B">
                            <wp:extent cx="1581883" cy="2103120"/>
                            <wp:effectExtent l="19050" t="19050" r="18415" b="1143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49787" t="19456" r="22447" b="14917"/>
                                    <a:stretch/>
                                  </pic:blipFill>
                                  <pic:spPr>
                                    <a:xfrm>
                                      <a:off x="0" y="0"/>
                                      <a:ext cx="1581883" cy="2103120"/>
                                    </a:xfrm>
                                    <a:prstGeom prst="rect">
                                      <a:avLst/>
                                    </a:prstGeom>
                                    <a:ln>
                                      <a:solidFill>
                                        <a:srgbClr val="FFCC66"/>
                                      </a:solidFill>
                                    </a:ln>
                                  </pic:spPr>
                                </pic:pic>
                              </a:graphicData>
                            </a:graphic>
                          </wp:inline>
                        </w:drawing>
                      </w:r>
                      <w:r w:rsidR="00CA3BE9">
                        <w:t xml:space="preserve">            </w:t>
                      </w:r>
                      <w:r w:rsidR="00CA3BE9" w:rsidRPr="00115500">
                        <w:rPr>
                          <w:lang w:eastAsia="hr-HR"/>
                        </w:rPr>
                        <w:drawing>
                          <wp:inline distT="0" distB="0" distL="0" distR="0" wp14:anchorId="6F0CD1A0" wp14:editId="59D2DB0A">
                            <wp:extent cx="1568220" cy="2103120"/>
                            <wp:effectExtent l="19050" t="19050" r="13335" b="1143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50106" t="19456" r="22447" b="15106"/>
                                    <a:stretch/>
                                  </pic:blipFill>
                                  <pic:spPr>
                                    <a:xfrm>
                                      <a:off x="0" y="0"/>
                                      <a:ext cx="1568220" cy="2103120"/>
                                    </a:xfrm>
                                    <a:prstGeom prst="rect">
                                      <a:avLst/>
                                    </a:prstGeom>
                                    <a:ln>
                                      <a:solidFill>
                                        <a:srgbClr val="FFCC66"/>
                                      </a:solidFill>
                                    </a:ln>
                                  </pic:spPr>
                                </pic:pic>
                              </a:graphicData>
                            </a:graphic>
                          </wp:inline>
                        </w:drawing>
                      </w:r>
                    </w:p>
                  </w:txbxContent>
                </v:textbox>
                <w10:wrap anchorx="margin"/>
              </v:shape>
            </w:pict>
          </mc:Fallback>
        </mc:AlternateContent>
      </w:r>
      <w:r w:rsidR="00CE2CA3">
        <w:rPr>
          <w:bCs/>
          <w:i/>
          <w:iCs/>
          <w:color w:val="78B832"/>
          <w:sz w:val="32"/>
          <w:szCs w:val="32"/>
        </w:rPr>
        <w:t>7</w:t>
      </w:r>
    </w:p>
    <w:p w14:paraId="36E05A76" w14:textId="77777777" w:rsidR="002B7D09" w:rsidRDefault="002B7D09" w:rsidP="002B7D09">
      <w:pPr>
        <w:rPr>
          <w:b/>
          <w:bCs/>
        </w:rPr>
      </w:pPr>
    </w:p>
    <w:p w14:paraId="57FB37DC" w14:textId="77777777" w:rsidR="002B7D09" w:rsidRDefault="002B7D09" w:rsidP="002B7D09"/>
    <w:p w14:paraId="5B9AC857" w14:textId="77777777" w:rsidR="002B7D09" w:rsidRDefault="002B7D09" w:rsidP="002B7D09"/>
    <w:p w14:paraId="5C048E24" w14:textId="77777777" w:rsidR="002B7D09" w:rsidRDefault="002B7D09" w:rsidP="002B7D09"/>
    <w:p w14:paraId="35CDE16E" w14:textId="77777777" w:rsidR="002B7D09" w:rsidRDefault="002B7D09" w:rsidP="002B7D09"/>
    <w:p w14:paraId="364E1772" w14:textId="77777777" w:rsidR="002B7D09" w:rsidRDefault="002B7D09" w:rsidP="002B7D09"/>
    <w:p w14:paraId="6CE64C20" w14:textId="77777777" w:rsidR="002B7D09" w:rsidRDefault="002B7D09" w:rsidP="002B7D09"/>
    <w:p w14:paraId="5A034E0D" w14:textId="77777777" w:rsidR="002B7D09" w:rsidRDefault="002B7D09" w:rsidP="002B7D09"/>
    <w:p w14:paraId="4BD62E40" w14:textId="77777777" w:rsidR="002B7D09" w:rsidRDefault="002B7D09" w:rsidP="002B7D09"/>
    <w:p w14:paraId="72B92BCF" w14:textId="77777777" w:rsidR="002B7D09" w:rsidRDefault="002B7D09" w:rsidP="002B7D09"/>
    <w:p w14:paraId="44D286E1" w14:textId="77777777" w:rsidR="002B7D09" w:rsidRPr="00F87F84" w:rsidRDefault="002B7D09" w:rsidP="002B7D09">
      <w:pPr>
        <w:rPr>
          <w:sz w:val="28"/>
          <w:szCs w:val="28"/>
        </w:rPr>
      </w:pPr>
      <w:r w:rsidRPr="00F87F84">
        <w:rPr>
          <w:sz w:val="28"/>
          <w:szCs w:val="28"/>
        </w:rPr>
        <w:t xml:space="preserve">VRIJEME OSTVARIVANJA: </w:t>
      </w:r>
      <w:r w:rsidR="00A44EF1" w:rsidRPr="00F87F84">
        <w:rPr>
          <w:sz w:val="28"/>
          <w:szCs w:val="28"/>
        </w:rPr>
        <w:t>_______________________________</w:t>
      </w:r>
    </w:p>
    <w:p w14:paraId="5B8D481E" w14:textId="39AD88EC" w:rsidR="002B7D09" w:rsidRPr="00F87F84" w:rsidRDefault="002B7D09" w:rsidP="002B7D09">
      <w:pPr>
        <w:rPr>
          <w:sz w:val="28"/>
          <w:szCs w:val="28"/>
        </w:rPr>
      </w:pPr>
      <w:r w:rsidRPr="00F87F84">
        <w:rPr>
          <w:sz w:val="28"/>
          <w:szCs w:val="28"/>
        </w:rPr>
        <w:t xml:space="preserve">BROJ SATI NASTAVE: </w:t>
      </w:r>
      <w:r w:rsidR="00CE2CA3">
        <w:rPr>
          <w:sz w:val="28"/>
          <w:szCs w:val="28"/>
        </w:rPr>
        <w:t>1</w:t>
      </w:r>
      <w:r w:rsidR="00400935">
        <w:rPr>
          <w:sz w:val="28"/>
          <w:szCs w:val="28"/>
        </w:rPr>
        <w:t xml:space="preserve"> </w:t>
      </w:r>
      <w:r w:rsidR="00E72042">
        <w:rPr>
          <w:sz w:val="28"/>
          <w:szCs w:val="28"/>
        </w:rPr>
        <w:t>sat</w:t>
      </w:r>
    </w:p>
    <w:p w14:paraId="561493B1" w14:textId="77777777" w:rsidR="002B7D09" w:rsidRDefault="002B7D09" w:rsidP="002B7D09">
      <w:pPr>
        <w:pStyle w:val="Bezproreda"/>
        <w:rPr>
          <w:b/>
          <w:sz w:val="24"/>
          <w:szCs w:val="24"/>
        </w:rPr>
      </w:pPr>
    </w:p>
    <w:p w14:paraId="6E72E39C" w14:textId="0A925777" w:rsidR="00D306DD" w:rsidRPr="00D306DD" w:rsidRDefault="00D306DD" w:rsidP="00D306DD">
      <w:pPr>
        <w:shd w:val="clear" w:color="auto" w:fill="FFFFFF"/>
        <w:spacing w:after="0" w:line="276" w:lineRule="auto"/>
        <w:rPr>
          <w:rFonts w:ascii="Candara" w:hAnsi="Candara"/>
          <w:b/>
          <w:sz w:val="24"/>
          <w:szCs w:val="24"/>
        </w:rPr>
      </w:pPr>
      <w:r>
        <w:rPr>
          <w:rFonts w:ascii="Candara" w:hAnsi="Candara"/>
          <w:sz w:val="24"/>
          <w:szCs w:val="24"/>
        </w:rPr>
        <w:t>Dragi učeniče / draga učenice,</w:t>
      </w:r>
      <w:r w:rsidRPr="00D306DD">
        <w:rPr>
          <w:rFonts w:ascii="Candara" w:hAnsi="Candara"/>
          <w:sz w:val="24"/>
          <w:szCs w:val="24"/>
        </w:rPr>
        <w:t xml:space="preserve"> </w:t>
      </w:r>
      <w:r w:rsidR="001A4CC6">
        <w:rPr>
          <w:rFonts w:ascii="Candara" w:hAnsi="Candara"/>
          <w:sz w:val="24"/>
          <w:szCs w:val="24"/>
        </w:rPr>
        <w:t>na</w:t>
      </w:r>
      <w:r w:rsidR="00E72042">
        <w:rPr>
          <w:rFonts w:ascii="Candara" w:hAnsi="Candara"/>
          <w:sz w:val="24"/>
          <w:szCs w:val="24"/>
        </w:rPr>
        <w:t xml:space="preserve"> sat</w:t>
      </w:r>
      <w:r w:rsidR="00CE2CA3">
        <w:rPr>
          <w:rFonts w:ascii="Candara" w:hAnsi="Candara"/>
          <w:sz w:val="24"/>
          <w:szCs w:val="24"/>
        </w:rPr>
        <w:t>u</w:t>
      </w:r>
      <w:r w:rsidR="00E72042">
        <w:rPr>
          <w:rFonts w:ascii="Candara" w:hAnsi="Candara"/>
          <w:sz w:val="24"/>
          <w:szCs w:val="24"/>
        </w:rPr>
        <w:t xml:space="preserve"> koji slijed</w:t>
      </w:r>
      <w:r w:rsidR="00CE2CA3">
        <w:rPr>
          <w:rFonts w:ascii="Candara" w:hAnsi="Candara"/>
          <w:sz w:val="24"/>
          <w:szCs w:val="24"/>
        </w:rPr>
        <w:t>i</w:t>
      </w:r>
      <w:r w:rsidRPr="00D306DD">
        <w:rPr>
          <w:rFonts w:ascii="Candara" w:hAnsi="Candara"/>
          <w:sz w:val="24"/>
          <w:szCs w:val="24"/>
        </w:rPr>
        <w:t>:</w:t>
      </w:r>
    </w:p>
    <w:p w14:paraId="662F887A" w14:textId="0303B9B4" w:rsidR="00AD27DE" w:rsidRDefault="00CE2CA3" w:rsidP="009D0E96">
      <w:pPr>
        <w:pStyle w:val="Odlomakpopisa"/>
        <w:numPr>
          <w:ilvl w:val="0"/>
          <w:numId w:val="4"/>
        </w:numPr>
        <w:spacing w:after="200" w:line="276" w:lineRule="auto"/>
        <w:ind w:left="284" w:hanging="284"/>
        <w:rPr>
          <w:rFonts w:ascii="Candara" w:hAnsi="Candara"/>
        </w:rPr>
      </w:pPr>
      <w:r>
        <w:rPr>
          <w:rFonts w:ascii="Candara" w:hAnsi="Candara"/>
        </w:rPr>
        <w:t>opisat ćeš što znači zdrava prehrana</w:t>
      </w:r>
    </w:p>
    <w:p w14:paraId="40F7F293" w14:textId="149F0D33" w:rsidR="00CE2CA3" w:rsidRPr="00CE2CA3" w:rsidRDefault="00CE2CA3" w:rsidP="009D0E96">
      <w:pPr>
        <w:pStyle w:val="Odlomakpopisa"/>
        <w:numPr>
          <w:ilvl w:val="0"/>
          <w:numId w:val="4"/>
        </w:numPr>
        <w:spacing w:after="200" w:line="276" w:lineRule="auto"/>
        <w:ind w:left="284" w:hanging="284"/>
        <w:rPr>
          <w:rFonts w:ascii="Candara" w:hAnsi="Candara"/>
        </w:rPr>
      </w:pPr>
      <w:r w:rsidRPr="00CE2CA3">
        <w:rPr>
          <w:rFonts w:ascii="Candara" w:hAnsi="Candara"/>
          <w:color w:val="231F20"/>
          <w:shd w:val="clear" w:color="auto" w:fill="FFFFFF"/>
        </w:rPr>
        <w:t xml:space="preserve">obrazložit ćeš vlastito mišljenje i stajalište o zdravoj i pravilnoj prehrani </w:t>
      </w:r>
    </w:p>
    <w:p w14:paraId="364D291B" w14:textId="6C7DBCAC" w:rsidR="00F97532" w:rsidRPr="009D0E96" w:rsidRDefault="00AD27DE" w:rsidP="009D0E96">
      <w:pPr>
        <w:pStyle w:val="Odlomakpopisa"/>
        <w:numPr>
          <w:ilvl w:val="0"/>
          <w:numId w:val="4"/>
        </w:numPr>
        <w:spacing w:after="200" w:line="276" w:lineRule="auto"/>
        <w:ind w:left="284" w:hanging="284"/>
        <w:rPr>
          <w:rFonts w:ascii="Candara" w:hAnsi="Candara"/>
        </w:rPr>
      </w:pPr>
      <w:r>
        <w:rPr>
          <w:rFonts w:ascii="Candara" w:hAnsi="Candara"/>
        </w:rPr>
        <w:t>prikupljat ćeš podatke i bilježiti ih poštujući pravopisna pravila</w:t>
      </w:r>
      <w:r w:rsidR="009D0E96">
        <w:rPr>
          <w:rFonts w:ascii="Candara" w:hAnsi="Candara"/>
        </w:rPr>
        <w:t>.</w:t>
      </w:r>
    </w:p>
    <w:p w14:paraId="47ADA8F2" w14:textId="693D8A5B" w:rsidR="00F97532" w:rsidRPr="00F97532" w:rsidRDefault="00F97532" w:rsidP="00F97532">
      <w:pPr>
        <w:rPr>
          <w:rFonts w:ascii="Candara" w:hAnsi="Candara"/>
        </w:rPr>
      </w:pPr>
    </w:p>
    <w:p w14:paraId="1A227060" w14:textId="77777777" w:rsidR="007E59EE" w:rsidRPr="00DA0E69" w:rsidRDefault="007E59EE" w:rsidP="00BF4DC9">
      <w:pPr>
        <w:pStyle w:val="Odlomakpopisa"/>
        <w:framePr w:hSpace="180" w:wrap="around" w:hAnchor="margin" w:y="714"/>
        <w:spacing w:after="200" w:line="276" w:lineRule="auto"/>
        <w:ind w:left="360"/>
        <w:rPr>
          <w:rFonts w:ascii="Candara" w:hAnsi="Candara" w:cs="Arial"/>
          <w:b/>
          <w:bCs/>
        </w:rPr>
      </w:pPr>
      <w:r>
        <w:rPr>
          <w:rFonts w:ascii="Candara" w:hAnsi="Candara"/>
        </w:rPr>
        <w:t>Navodi postupke kojima svaki korisnik interneta štiti svoju privatnost.</w:t>
      </w:r>
    </w:p>
    <w:p w14:paraId="1C98A432" w14:textId="55B99C96" w:rsidR="00D306DD" w:rsidRDefault="00D306DD" w:rsidP="002033D3">
      <w:pPr>
        <w:spacing w:line="276" w:lineRule="auto"/>
        <w:rPr>
          <w:rFonts w:ascii="Candara" w:hAnsi="Candara"/>
          <w:sz w:val="24"/>
          <w:szCs w:val="24"/>
        </w:rPr>
      </w:pPr>
      <w:r>
        <w:rPr>
          <w:rFonts w:ascii="Candara" w:hAnsi="Candara"/>
          <w:sz w:val="24"/>
          <w:szCs w:val="24"/>
        </w:rPr>
        <w:t>P</w:t>
      </w:r>
      <w:r w:rsidRPr="00D306DD">
        <w:rPr>
          <w:rFonts w:ascii="Candara" w:hAnsi="Candara"/>
          <w:sz w:val="24"/>
          <w:szCs w:val="24"/>
        </w:rPr>
        <w:t xml:space="preserve">ažljivo čitaj upute u zadatcima. Aktivnosti su planirane za </w:t>
      </w:r>
      <w:r w:rsidR="00AD27DE">
        <w:rPr>
          <w:rFonts w:ascii="Candara" w:hAnsi="Candara"/>
          <w:sz w:val="24"/>
          <w:szCs w:val="24"/>
        </w:rPr>
        <w:t xml:space="preserve">1 </w:t>
      </w:r>
      <w:r w:rsidRPr="00D306DD">
        <w:rPr>
          <w:rFonts w:ascii="Candara" w:hAnsi="Candara"/>
          <w:sz w:val="24"/>
          <w:szCs w:val="24"/>
        </w:rPr>
        <w:t>nastavn</w:t>
      </w:r>
      <w:r w:rsidR="00AD27DE">
        <w:rPr>
          <w:rFonts w:ascii="Candara" w:hAnsi="Candara"/>
          <w:sz w:val="24"/>
          <w:szCs w:val="24"/>
        </w:rPr>
        <w:t xml:space="preserve">i </w:t>
      </w:r>
      <w:r w:rsidRPr="00D306DD">
        <w:rPr>
          <w:rFonts w:ascii="Candara" w:hAnsi="Candara"/>
          <w:sz w:val="24"/>
          <w:szCs w:val="24"/>
        </w:rPr>
        <w:t>sat</w:t>
      </w:r>
      <w:r w:rsidR="00BA1A89">
        <w:rPr>
          <w:rFonts w:ascii="Candara" w:hAnsi="Candara"/>
          <w:sz w:val="24"/>
          <w:szCs w:val="24"/>
        </w:rPr>
        <w:t>.</w:t>
      </w:r>
      <w:r w:rsidRPr="00D306DD">
        <w:rPr>
          <w:rFonts w:ascii="Candara" w:hAnsi="Candara"/>
          <w:sz w:val="24"/>
          <w:szCs w:val="24"/>
        </w:rPr>
        <w:t xml:space="preserve"> Planiraj vrijeme za svaku pojedinu aktivnost. Obavljene zadatke pošalji svojemu učitelju / svojoj učiteljici na dogovoreno mjesto i u dogovoreno vrijeme. </w:t>
      </w:r>
    </w:p>
    <w:p w14:paraId="64BE52DD" w14:textId="77777777" w:rsidR="00BF4DC9" w:rsidRDefault="00BF4DC9" w:rsidP="002033D3">
      <w:pPr>
        <w:spacing w:line="276" w:lineRule="auto"/>
        <w:rPr>
          <w:rFonts w:ascii="Candara" w:hAnsi="Candara"/>
          <w:sz w:val="24"/>
          <w:szCs w:val="24"/>
        </w:rPr>
      </w:pPr>
    </w:p>
    <w:p w14:paraId="2EE7C609" w14:textId="7C021CB9" w:rsidR="002724B4" w:rsidRPr="002724B4" w:rsidRDefault="00A5126E" w:rsidP="00BF4DC9">
      <w:pPr>
        <w:pStyle w:val="Bezproreda"/>
        <w:rPr>
          <w:i/>
          <w:iCs/>
          <w:color w:val="7030A0"/>
          <w:sz w:val="28"/>
          <w:szCs w:val="28"/>
        </w:rPr>
      </w:pPr>
      <w:r>
        <w:rPr>
          <w:color w:val="7030A0"/>
          <w:sz w:val="28"/>
          <w:szCs w:val="28"/>
        </w:rPr>
        <w:t>HRVATSKI JEZIK I KOMUNIKACIJA</w:t>
      </w:r>
      <w:r w:rsidR="00DD0E23" w:rsidRPr="00BA1A89">
        <w:rPr>
          <w:color w:val="7030A0"/>
          <w:sz w:val="28"/>
          <w:szCs w:val="28"/>
        </w:rPr>
        <w:t xml:space="preserve">: </w:t>
      </w:r>
      <w:r w:rsidR="009318E6">
        <w:rPr>
          <w:rFonts w:cstheme="minorHAnsi"/>
          <w:color w:val="7030A0"/>
          <w:sz w:val="28"/>
          <w:szCs w:val="28"/>
        </w:rPr>
        <w:t>Zdravo tijelo i zdrav duh</w:t>
      </w:r>
    </w:p>
    <w:p w14:paraId="0CA51EB7" w14:textId="77777777" w:rsidR="002724B4" w:rsidRPr="002724B4" w:rsidRDefault="002724B4" w:rsidP="002724B4">
      <w:pPr>
        <w:pStyle w:val="Bezproreda"/>
        <w:rPr>
          <w:rFonts w:cstheme="minorHAnsi"/>
          <w:i/>
          <w:iCs/>
          <w:color w:val="7030A0"/>
          <w:sz w:val="28"/>
          <w:szCs w:val="28"/>
        </w:rPr>
      </w:pPr>
    </w:p>
    <w:p w14:paraId="7ECD1992" w14:textId="77777777" w:rsidR="00A5126E" w:rsidRDefault="00A5126E" w:rsidP="002B7D09">
      <w:pPr>
        <w:rPr>
          <w:sz w:val="24"/>
          <w:szCs w:val="24"/>
        </w:rPr>
      </w:pPr>
    </w:p>
    <w:p w14:paraId="77100E87" w14:textId="102F39E7" w:rsidR="002B7D09" w:rsidRDefault="002B7D09" w:rsidP="002B7D09">
      <w:pPr>
        <w:rPr>
          <w:sz w:val="24"/>
          <w:szCs w:val="24"/>
        </w:rPr>
      </w:pPr>
      <w:r w:rsidRPr="000E7E73">
        <w:rPr>
          <w:sz w:val="24"/>
          <w:szCs w:val="24"/>
        </w:rPr>
        <w:lastRenderedPageBreak/>
        <w:t>OPIS AKTIVNOSTI</w:t>
      </w:r>
    </w:p>
    <w:p w14:paraId="1E71FE17" w14:textId="77777777" w:rsidR="007275F7" w:rsidRDefault="007275F7" w:rsidP="007275F7">
      <w:pPr>
        <w:shd w:val="clear" w:color="auto" w:fill="78B832"/>
        <w:rPr>
          <w:b/>
          <w:color w:val="FFFFFF" w:themeColor="background1"/>
          <w:sz w:val="24"/>
          <w:szCs w:val="24"/>
        </w:rPr>
      </w:pPr>
      <w:r>
        <w:rPr>
          <w:b/>
          <w:color w:val="FFFFFF" w:themeColor="background1"/>
          <w:sz w:val="24"/>
          <w:szCs w:val="24"/>
        </w:rPr>
        <w:t>1. aktivnost – promatranje i prisjećanje</w:t>
      </w:r>
    </w:p>
    <w:p w14:paraId="0BB4C933" w14:textId="7B90976E" w:rsidR="00FD2B32" w:rsidRPr="009318E6" w:rsidRDefault="007275F7" w:rsidP="007275F7">
      <w:pPr>
        <w:spacing w:after="0"/>
        <w:rPr>
          <w:rFonts w:cstheme="minorHAnsi"/>
          <w:sz w:val="24"/>
          <w:szCs w:val="24"/>
        </w:rPr>
      </w:pPr>
      <w:r w:rsidRPr="009318E6">
        <w:rPr>
          <w:rFonts w:cstheme="minorHAnsi"/>
          <w:sz w:val="24"/>
          <w:szCs w:val="24"/>
        </w:rPr>
        <w:t xml:space="preserve">Otvori </w:t>
      </w:r>
      <w:r w:rsidR="009318E6" w:rsidRPr="009318E6">
        <w:rPr>
          <w:rFonts w:cstheme="minorHAnsi"/>
          <w:sz w:val="24"/>
          <w:szCs w:val="24"/>
        </w:rPr>
        <w:t>58</w:t>
      </w:r>
      <w:r w:rsidRPr="009318E6">
        <w:rPr>
          <w:rFonts w:cstheme="minorHAnsi"/>
          <w:sz w:val="24"/>
          <w:szCs w:val="24"/>
        </w:rPr>
        <w:t xml:space="preserve">. stranicu u udžbeniku </w:t>
      </w:r>
      <w:r w:rsidRPr="009318E6">
        <w:rPr>
          <w:rFonts w:cstheme="minorHAnsi"/>
          <w:b/>
          <w:i/>
          <w:color w:val="7030A0"/>
          <w:sz w:val="24"/>
          <w:szCs w:val="24"/>
        </w:rPr>
        <w:t xml:space="preserve">Hrvatski bez granica </w:t>
      </w:r>
      <w:r w:rsidR="009318E6" w:rsidRPr="009318E6">
        <w:rPr>
          <w:rFonts w:cstheme="minorHAnsi"/>
          <w:b/>
          <w:i/>
          <w:color w:val="7030A0"/>
          <w:sz w:val="24"/>
          <w:szCs w:val="24"/>
        </w:rPr>
        <w:t>7</w:t>
      </w:r>
      <w:r w:rsidRPr="009318E6">
        <w:rPr>
          <w:rFonts w:cstheme="minorHAnsi"/>
          <w:color w:val="000000" w:themeColor="text1"/>
          <w:sz w:val="24"/>
          <w:szCs w:val="24"/>
        </w:rPr>
        <w:t>,</w:t>
      </w:r>
      <w:r w:rsidRPr="009318E6">
        <w:rPr>
          <w:rFonts w:cstheme="minorHAnsi"/>
          <w:b/>
          <w:i/>
          <w:color w:val="0070C0"/>
          <w:sz w:val="24"/>
          <w:szCs w:val="24"/>
        </w:rPr>
        <w:t xml:space="preserve"> </w:t>
      </w:r>
      <w:r w:rsidR="006673CE" w:rsidRPr="009318E6">
        <w:rPr>
          <w:rFonts w:cstheme="minorHAnsi"/>
          <w:sz w:val="24"/>
          <w:szCs w:val="24"/>
        </w:rPr>
        <w:t>2</w:t>
      </w:r>
      <w:r w:rsidRPr="009318E6">
        <w:rPr>
          <w:rFonts w:cstheme="minorHAnsi"/>
          <w:sz w:val="24"/>
          <w:szCs w:val="24"/>
        </w:rPr>
        <w:t>. dio (</w:t>
      </w:r>
      <w:hyperlink r:id="rId12" w:history="1">
        <w:r w:rsidR="009318E6" w:rsidRPr="009318E6">
          <w:rPr>
            <w:rStyle w:val="Hiperveza"/>
            <w:rFonts w:cstheme="minorHAnsi"/>
            <w:sz w:val="24"/>
            <w:szCs w:val="24"/>
          </w:rPr>
          <w:t>https://www.e-sfera.hr/prelistaj-udzbenik/2900355f-967b-4d8f-9a26-0899666e6938</w:t>
        </w:r>
      </w:hyperlink>
      <w:hyperlink r:id="rId13" w:history="1"/>
      <w:r w:rsidRPr="009318E6">
        <w:rPr>
          <w:rFonts w:cstheme="minorHAnsi"/>
          <w:sz w:val="24"/>
          <w:szCs w:val="24"/>
        </w:rPr>
        <w:t>).</w:t>
      </w:r>
      <w:r w:rsidR="009318E6" w:rsidRPr="009318E6">
        <w:rPr>
          <w:rFonts w:cstheme="minorHAnsi"/>
          <w:sz w:val="24"/>
          <w:szCs w:val="24"/>
        </w:rPr>
        <w:t xml:space="preserve"> </w:t>
      </w:r>
    </w:p>
    <w:p w14:paraId="14D25851" w14:textId="31E61012" w:rsidR="00FD2B32" w:rsidRPr="009318E6" w:rsidRDefault="00FD2B32" w:rsidP="007275F7">
      <w:pPr>
        <w:spacing w:after="0"/>
        <w:rPr>
          <w:rFonts w:cstheme="minorHAnsi"/>
          <w:sz w:val="24"/>
          <w:szCs w:val="24"/>
        </w:rPr>
      </w:pPr>
    </w:p>
    <w:p w14:paraId="14F174AF" w14:textId="77777777" w:rsidR="009318E6" w:rsidRPr="009318E6" w:rsidRDefault="009318E6" w:rsidP="007275F7">
      <w:pPr>
        <w:spacing w:after="0"/>
        <w:rPr>
          <w:rFonts w:cstheme="minorHAnsi"/>
          <w:color w:val="000000" w:themeColor="text1"/>
          <w:sz w:val="24"/>
          <w:szCs w:val="24"/>
        </w:rPr>
      </w:pPr>
      <w:r w:rsidRPr="009318E6">
        <w:rPr>
          <w:rFonts w:cstheme="minorHAnsi"/>
          <w:color w:val="000000" w:themeColor="text1"/>
          <w:sz w:val="24"/>
          <w:szCs w:val="24"/>
        </w:rPr>
        <w:t xml:space="preserve">Promatri fotografije i tekst u oblačićima koji izgovaraju prikazane osobe. </w:t>
      </w:r>
    </w:p>
    <w:p w14:paraId="47E24669" w14:textId="48F7D011" w:rsidR="00AD27DE" w:rsidRPr="00CE2CA3" w:rsidRDefault="009318E6" w:rsidP="007275F7">
      <w:pPr>
        <w:spacing w:after="0"/>
        <w:rPr>
          <w:rFonts w:cstheme="minorHAnsi"/>
          <w:color w:val="000000" w:themeColor="text1"/>
          <w:sz w:val="24"/>
          <w:szCs w:val="24"/>
        </w:rPr>
      </w:pPr>
      <w:r w:rsidRPr="00CE2CA3">
        <w:rPr>
          <w:rFonts w:cstheme="minorHAnsi"/>
          <w:color w:val="000000" w:themeColor="text1"/>
          <w:sz w:val="24"/>
          <w:szCs w:val="24"/>
        </w:rPr>
        <w:t>O čemu govore osobe prikazane na fotografijama? Koja fotografija prikazuje situaciju u kojoj se ti često nalaziš? Objasni zašto je važno u svoju prehranu uvrstiti zdrave namirnice.</w:t>
      </w:r>
    </w:p>
    <w:p w14:paraId="7F7F128E" w14:textId="77777777" w:rsidR="009318E6" w:rsidRDefault="009318E6" w:rsidP="007275F7">
      <w:pPr>
        <w:spacing w:after="0"/>
        <w:rPr>
          <w:sz w:val="24"/>
          <w:szCs w:val="24"/>
        </w:rPr>
      </w:pPr>
    </w:p>
    <w:p w14:paraId="516485CB" w14:textId="2FB5BF0E" w:rsidR="002724B4" w:rsidRDefault="00BE400B" w:rsidP="002724B4">
      <w:pPr>
        <w:shd w:val="clear" w:color="auto" w:fill="78B832"/>
        <w:rPr>
          <w:b/>
          <w:color w:val="FFFFFF" w:themeColor="background1"/>
          <w:sz w:val="24"/>
          <w:szCs w:val="24"/>
        </w:rPr>
      </w:pPr>
      <w:r>
        <w:rPr>
          <w:b/>
          <w:color w:val="FFFFFF" w:themeColor="background1"/>
          <w:sz w:val="24"/>
          <w:szCs w:val="24"/>
        </w:rPr>
        <w:t>2</w:t>
      </w:r>
      <w:r w:rsidR="002724B4">
        <w:rPr>
          <w:b/>
          <w:color w:val="FFFFFF" w:themeColor="background1"/>
          <w:sz w:val="24"/>
          <w:szCs w:val="24"/>
        </w:rPr>
        <w:t xml:space="preserve">. aktivnost – </w:t>
      </w:r>
      <w:r w:rsidR="00A5126E">
        <w:rPr>
          <w:b/>
          <w:color w:val="FFFFFF" w:themeColor="background1"/>
          <w:sz w:val="24"/>
          <w:szCs w:val="24"/>
        </w:rPr>
        <w:t>i</w:t>
      </w:r>
      <w:r w:rsidR="009C3138">
        <w:rPr>
          <w:b/>
          <w:color w:val="FFFFFF" w:themeColor="background1"/>
          <w:sz w:val="24"/>
          <w:szCs w:val="24"/>
        </w:rPr>
        <w:t>straživanje i bilježenje</w:t>
      </w:r>
    </w:p>
    <w:p w14:paraId="268975E5" w14:textId="1226282B" w:rsidR="009318E6" w:rsidRPr="00CE2CA3" w:rsidRDefault="00CE2CA3" w:rsidP="00FD2B32">
      <w:pPr>
        <w:spacing w:after="0"/>
        <w:rPr>
          <w:rFonts w:cstheme="minorHAnsi"/>
          <w:color w:val="000000" w:themeColor="text1"/>
          <w:sz w:val="24"/>
          <w:szCs w:val="24"/>
        </w:rPr>
      </w:pPr>
      <w:r w:rsidRPr="00CE2CA3">
        <w:rPr>
          <w:rFonts w:cstheme="minorHAnsi"/>
          <w:color w:val="000000" w:themeColor="text1"/>
          <w:sz w:val="24"/>
          <w:szCs w:val="24"/>
        </w:rPr>
        <w:t>Na internetskim stranicama pronađi odgovor na pitanje što znači hraniti se zdravo.</w:t>
      </w:r>
    </w:p>
    <w:p w14:paraId="286A70C7" w14:textId="44FFDB36" w:rsidR="009C3138" w:rsidRPr="00CE2CA3" w:rsidRDefault="009318E6" w:rsidP="00FD2B32">
      <w:pPr>
        <w:spacing w:after="0"/>
        <w:rPr>
          <w:rFonts w:cstheme="minorHAnsi"/>
          <w:color w:val="000000" w:themeColor="text1"/>
          <w:sz w:val="24"/>
          <w:szCs w:val="24"/>
        </w:rPr>
      </w:pPr>
      <w:r w:rsidRPr="00CE2CA3">
        <w:rPr>
          <w:rFonts w:cstheme="minorHAnsi"/>
          <w:color w:val="000000" w:themeColor="text1"/>
          <w:sz w:val="24"/>
          <w:szCs w:val="24"/>
        </w:rPr>
        <w:t xml:space="preserve">Hraniš li se zdravo? Koje namirnice voliš jesti? Kako planiraš svoju prehranu? </w:t>
      </w:r>
    </w:p>
    <w:p w14:paraId="3E29DD63" w14:textId="77777777" w:rsidR="009318E6" w:rsidRDefault="009318E6" w:rsidP="00FD2B32">
      <w:pPr>
        <w:spacing w:after="0"/>
        <w:rPr>
          <w:sz w:val="24"/>
          <w:szCs w:val="24"/>
        </w:rPr>
      </w:pPr>
    </w:p>
    <w:p w14:paraId="06A69E1A" w14:textId="7179E80E" w:rsidR="00A5126E" w:rsidRDefault="009D0E96" w:rsidP="00A5126E">
      <w:pPr>
        <w:shd w:val="clear" w:color="auto" w:fill="78B832"/>
        <w:rPr>
          <w:b/>
          <w:color w:val="FFFFFF" w:themeColor="background1"/>
          <w:sz w:val="24"/>
          <w:szCs w:val="24"/>
        </w:rPr>
      </w:pPr>
      <w:r>
        <w:rPr>
          <w:b/>
          <w:color w:val="FFFFFF" w:themeColor="background1"/>
          <w:sz w:val="24"/>
          <w:szCs w:val="24"/>
        </w:rPr>
        <w:t>3</w:t>
      </w:r>
      <w:r w:rsidR="00A5126E">
        <w:rPr>
          <w:b/>
          <w:color w:val="FFFFFF" w:themeColor="background1"/>
          <w:sz w:val="24"/>
          <w:szCs w:val="24"/>
        </w:rPr>
        <w:t xml:space="preserve">. aktivnost – </w:t>
      </w:r>
      <w:r w:rsidR="00AD27DE">
        <w:rPr>
          <w:b/>
          <w:color w:val="FFFFFF" w:themeColor="background1"/>
          <w:sz w:val="24"/>
          <w:szCs w:val="24"/>
        </w:rPr>
        <w:t>stvaralački zadatak</w:t>
      </w:r>
    </w:p>
    <w:p w14:paraId="11CC4DC3" w14:textId="4418DB3F" w:rsidR="009318E6" w:rsidRPr="009318E6" w:rsidRDefault="009318E6" w:rsidP="009318E6">
      <w:pPr>
        <w:spacing w:after="0"/>
        <w:rPr>
          <w:rFonts w:cstheme="minorHAnsi"/>
          <w:sz w:val="24"/>
          <w:szCs w:val="24"/>
        </w:rPr>
      </w:pPr>
      <w:r w:rsidRPr="009318E6">
        <w:rPr>
          <w:rFonts w:cstheme="minorHAnsi"/>
          <w:sz w:val="24"/>
          <w:szCs w:val="24"/>
        </w:rPr>
        <w:t xml:space="preserve">Osmisli šest pitanja za anketu kojom ćeš ispitati prehrambene navike učenika svoje škole te utvrditi koje bi zdrave namirnice trebale biti uvrštene u školsku užinu. </w:t>
      </w:r>
    </w:p>
    <w:p w14:paraId="1331F599" w14:textId="77777777" w:rsidR="009318E6" w:rsidRPr="009318E6" w:rsidRDefault="009318E6" w:rsidP="009318E6">
      <w:pPr>
        <w:spacing w:after="0"/>
        <w:rPr>
          <w:rFonts w:cstheme="minorHAnsi"/>
          <w:sz w:val="24"/>
          <w:szCs w:val="24"/>
        </w:rPr>
      </w:pPr>
      <w:r w:rsidRPr="009318E6">
        <w:rPr>
          <w:rFonts w:cstheme="minorHAnsi"/>
          <w:sz w:val="24"/>
          <w:szCs w:val="24"/>
        </w:rPr>
        <w:t xml:space="preserve">U smišljanju pitanja nek ti pomognu sljedeće smjernice: </w:t>
      </w:r>
    </w:p>
    <w:p w14:paraId="5005CF02" w14:textId="71B38410" w:rsidR="009318E6" w:rsidRPr="009318E6" w:rsidRDefault="009318E6" w:rsidP="009318E6">
      <w:pPr>
        <w:pStyle w:val="Odlomakpopisa"/>
        <w:numPr>
          <w:ilvl w:val="0"/>
          <w:numId w:val="10"/>
        </w:numPr>
        <w:rPr>
          <w:rFonts w:asciiTheme="minorHAnsi" w:hAnsiTheme="minorHAnsi" w:cstheme="minorHAnsi"/>
        </w:rPr>
      </w:pPr>
      <w:r w:rsidRPr="009318E6">
        <w:rPr>
          <w:rFonts w:asciiTheme="minorHAnsi" w:hAnsiTheme="minorHAnsi" w:cstheme="minorHAnsi"/>
        </w:rPr>
        <w:t>pitanja trebaju biti kratka i jasna</w:t>
      </w:r>
    </w:p>
    <w:p w14:paraId="577393E7" w14:textId="77777777" w:rsidR="009318E6" w:rsidRPr="009318E6" w:rsidRDefault="009318E6" w:rsidP="009318E6">
      <w:pPr>
        <w:pStyle w:val="Odlomakpopisa"/>
        <w:numPr>
          <w:ilvl w:val="0"/>
          <w:numId w:val="10"/>
        </w:numPr>
        <w:rPr>
          <w:rFonts w:asciiTheme="minorHAnsi" w:hAnsiTheme="minorHAnsi" w:cstheme="minorHAnsi"/>
        </w:rPr>
      </w:pPr>
      <w:r w:rsidRPr="009318E6">
        <w:rPr>
          <w:rFonts w:asciiTheme="minorHAnsi" w:hAnsiTheme="minorHAnsi" w:cstheme="minorHAnsi"/>
        </w:rPr>
        <w:t>ponudi jasne odgovore (neka učenici zaokružuju slova ispred odgovora)</w:t>
      </w:r>
    </w:p>
    <w:p w14:paraId="2727CEF3" w14:textId="77777777" w:rsidR="009318E6" w:rsidRPr="009318E6" w:rsidRDefault="009318E6" w:rsidP="009318E6">
      <w:pPr>
        <w:pStyle w:val="Odlomakpopisa"/>
        <w:numPr>
          <w:ilvl w:val="0"/>
          <w:numId w:val="10"/>
        </w:numPr>
        <w:rPr>
          <w:rFonts w:asciiTheme="minorHAnsi" w:hAnsiTheme="minorHAnsi" w:cstheme="minorHAnsi"/>
        </w:rPr>
      </w:pPr>
      <w:r w:rsidRPr="009318E6">
        <w:rPr>
          <w:rFonts w:asciiTheme="minorHAnsi" w:hAnsiTheme="minorHAnsi" w:cstheme="minorHAnsi"/>
        </w:rPr>
        <w:t>uključi pitanja koja se odnose na prehrambene navike učenika (primjerice, koliko im je važna zdrava prehrana, što za njih znači zdravo se hraniti, koliko često jedu voće, povrće, žitarice, ribu, jaja…)</w:t>
      </w:r>
    </w:p>
    <w:p w14:paraId="363A25B2" w14:textId="46092BB6" w:rsidR="009318E6" w:rsidRPr="009318E6" w:rsidRDefault="009318E6" w:rsidP="009318E6">
      <w:pPr>
        <w:pStyle w:val="Odlomakpopisa"/>
        <w:numPr>
          <w:ilvl w:val="0"/>
          <w:numId w:val="10"/>
        </w:numPr>
        <w:rPr>
          <w:rFonts w:asciiTheme="minorHAnsi" w:hAnsiTheme="minorHAnsi" w:cstheme="minorHAnsi"/>
        </w:rPr>
      </w:pPr>
      <w:r w:rsidRPr="009318E6">
        <w:rPr>
          <w:rFonts w:asciiTheme="minorHAnsi" w:hAnsiTheme="minorHAnsi" w:cstheme="minorHAnsi"/>
        </w:rPr>
        <w:t>osmisli pitanja koja se odnose na zdrave namirnice koje treba uvrstiti u školsku užinu.</w:t>
      </w:r>
    </w:p>
    <w:p w14:paraId="3C23917C" w14:textId="1A87E6D1" w:rsidR="00AD27DE" w:rsidRPr="009318E6" w:rsidRDefault="00AD27DE" w:rsidP="00A5126E">
      <w:pPr>
        <w:rPr>
          <w:rFonts w:cstheme="minorHAnsi"/>
          <w:sz w:val="24"/>
          <w:szCs w:val="24"/>
        </w:rPr>
      </w:pPr>
      <w:r w:rsidRPr="009318E6">
        <w:rPr>
          <w:rFonts w:cstheme="minorHAnsi"/>
          <w:sz w:val="24"/>
          <w:szCs w:val="24"/>
        </w:rPr>
        <w:t xml:space="preserve"> </w:t>
      </w:r>
    </w:p>
    <w:sectPr w:rsidR="00AD27DE" w:rsidRPr="009318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407A9"/>
    <w:multiLevelType w:val="hybridMultilevel"/>
    <w:tmpl w:val="C37C02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85F5169"/>
    <w:multiLevelType w:val="hybridMultilevel"/>
    <w:tmpl w:val="9EB03112"/>
    <w:lvl w:ilvl="0" w:tplc="041A000F">
      <w:start w:val="3"/>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 w15:restartNumberingAfterBreak="0">
    <w:nsid w:val="08D3390C"/>
    <w:multiLevelType w:val="hybridMultilevel"/>
    <w:tmpl w:val="2E2CAD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26723CD"/>
    <w:multiLevelType w:val="hybridMultilevel"/>
    <w:tmpl w:val="FCEA3242"/>
    <w:lvl w:ilvl="0" w:tplc="B9EAD8F0">
      <w:start w:val="3"/>
      <w:numFmt w:val="bullet"/>
      <w:lvlText w:val="-"/>
      <w:lvlJc w:val="left"/>
      <w:pPr>
        <w:ind w:left="720" w:hanging="360"/>
      </w:pPr>
      <w:rPr>
        <w:rFonts w:ascii="Candara" w:eastAsiaTheme="minorHAnsi" w:hAnsi="Candara" w:cs="Arial"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6B3102F"/>
    <w:multiLevelType w:val="hybridMultilevel"/>
    <w:tmpl w:val="7DE40DE8"/>
    <w:lvl w:ilvl="0" w:tplc="041A000F">
      <w:start w:val="1"/>
      <w:numFmt w:val="decimal"/>
      <w:lvlText w:val="%1."/>
      <w:lvlJc w:val="left"/>
      <w:pPr>
        <w:ind w:left="9008" w:hanging="360"/>
      </w:pPr>
      <w:rPr>
        <w:rFonts w:hint="default"/>
      </w:rPr>
    </w:lvl>
    <w:lvl w:ilvl="1" w:tplc="041A0019" w:tentative="1">
      <w:start w:val="1"/>
      <w:numFmt w:val="lowerLetter"/>
      <w:lvlText w:val="%2."/>
      <w:lvlJc w:val="left"/>
      <w:pPr>
        <w:ind w:left="9804" w:hanging="360"/>
      </w:pPr>
    </w:lvl>
    <w:lvl w:ilvl="2" w:tplc="041A001B" w:tentative="1">
      <w:start w:val="1"/>
      <w:numFmt w:val="lowerRoman"/>
      <w:lvlText w:val="%3."/>
      <w:lvlJc w:val="right"/>
      <w:pPr>
        <w:ind w:left="10524" w:hanging="180"/>
      </w:pPr>
    </w:lvl>
    <w:lvl w:ilvl="3" w:tplc="041A000F" w:tentative="1">
      <w:start w:val="1"/>
      <w:numFmt w:val="decimal"/>
      <w:lvlText w:val="%4."/>
      <w:lvlJc w:val="left"/>
      <w:pPr>
        <w:ind w:left="11244" w:hanging="360"/>
      </w:pPr>
    </w:lvl>
    <w:lvl w:ilvl="4" w:tplc="041A0019" w:tentative="1">
      <w:start w:val="1"/>
      <w:numFmt w:val="lowerLetter"/>
      <w:lvlText w:val="%5."/>
      <w:lvlJc w:val="left"/>
      <w:pPr>
        <w:ind w:left="11964" w:hanging="360"/>
      </w:pPr>
    </w:lvl>
    <w:lvl w:ilvl="5" w:tplc="041A001B" w:tentative="1">
      <w:start w:val="1"/>
      <w:numFmt w:val="lowerRoman"/>
      <w:lvlText w:val="%6."/>
      <w:lvlJc w:val="right"/>
      <w:pPr>
        <w:ind w:left="12684" w:hanging="180"/>
      </w:pPr>
    </w:lvl>
    <w:lvl w:ilvl="6" w:tplc="041A000F" w:tentative="1">
      <w:start w:val="1"/>
      <w:numFmt w:val="decimal"/>
      <w:lvlText w:val="%7."/>
      <w:lvlJc w:val="left"/>
      <w:pPr>
        <w:ind w:left="13404" w:hanging="360"/>
      </w:pPr>
    </w:lvl>
    <w:lvl w:ilvl="7" w:tplc="041A0019" w:tentative="1">
      <w:start w:val="1"/>
      <w:numFmt w:val="lowerLetter"/>
      <w:lvlText w:val="%8."/>
      <w:lvlJc w:val="left"/>
      <w:pPr>
        <w:ind w:left="14124" w:hanging="360"/>
      </w:pPr>
    </w:lvl>
    <w:lvl w:ilvl="8" w:tplc="041A001B" w:tentative="1">
      <w:start w:val="1"/>
      <w:numFmt w:val="lowerRoman"/>
      <w:lvlText w:val="%9."/>
      <w:lvlJc w:val="right"/>
      <w:pPr>
        <w:ind w:left="14844" w:hanging="180"/>
      </w:pPr>
    </w:lvl>
  </w:abstractNum>
  <w:abstractNum w:abstractNumId="5" w15:restartNumberingAfterBreak="0">
    <w:nsid w:val="33CD00BD"/>
    <w:multiLevelType w:val="hybridMultilevel"/>
    <w:tmpl w:val="2200AC74"/>
    <w:lvl w:ilvl="0" w:tplc="041A000F">
      <w:start w:val="1"/>
      <w:numFmt w:val="decimal"/>
      <w:lvlText w:val="%1."/>
      <w:lvlJc w:val="left"/>
      <w:pPr>
        <w:ind w:left="720" w:hanging="360"/>
      </w:pPr>
      <w:rPr>
        <w:rFonts w:hint="default"/>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ABC09AB"/>
    <w:multiLevelType w:val="hybridMultilevel"/>
    <w:tmpl w:val="181E93FC"/>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51947356"/>
    <w:multiLevelType w:val="hybridMultilevel"/>
    <w:tmpl w:val="19342F4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5E860F37"/>
    <w:multiLevelType w:val="hybridMultilevel"/>
    <w:tmpl w:val="61BE3412"/>
    <w:lvl w:ilvl="0" w:tplc="B8B20EC2">
      <w:start w:val="1"/>
      <w:numFmt w:val="bullet"/>
      <w:lvlText w:val=""/>
      <w:lvlJc w:val="left"/>
      <w:pPr>
        <w:ind w:left="360" w:hanging="360"/>
      </w:pPr>
      <w:rPr>
        <w:rFonts w:ascii="Wingdings" w:hAnsi="Wingdings" w:hint="default"/>
        <w:color w:val="FF9933"/>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7A4B687A"/>
    <w:multiLevelType w:val="hybridMultilevel"/>
    <w:tmpl w:val="F6ACA8D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6"/>
  </w:num>
  <w:num w:numId="5">
    <w:abstractNumId w:val="2"/>
  </w:num>
  <w:num w:numId="6">
    <w:abstractNumId w:val="0"/>
  </w:num>
  <w:num w:numId="7">
    <w:abstractNumId w:val="7"/>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7E8"/>
    <w:rsid w:val="00013255"/>
    <w:rsid w:val="00025680"/>
    <w:rsid w:val="00070EC1"/>
    <w:rsid w:val="000874B6"/>
    <w:rsid w:val="000E462C"/>
    <w:rsid w:val="000E7E73"/>
    <w:rsid w:val="000F35E5"/>
    <w:rsid w:val="0017383C"/>
    <w:rsid w:val="001A4CC6"/>
    <w:rsid w:val="001F6719"/>
    <w:rsid w:val="002033D3"/>
    <w:rsid w:val="002038F3"/>
    <w:rsid w:val="0021149A"/>
    <w:rsid w:val="00211576"/>
    <w:rsid w:val="00245F65"/>
    <w:rsid w:val="0026386C"/>
    <w:rsid w:val="002724B4"/>
    <w:rsid w:val="00293514"/>
    <w:rsid w:val="002A74B3"/>
    <w:rsid w:val="002B0339"/>
    <w:rsid w:val="002B04CD"/>
    <w:rsid w:val="002B6329"/>
    <w:rsid w:val="002B7D09"/>
    <w:rsid w:val="00305372"/>
    <w:rsid w:val="00332DF8"/>
    <w:rsid w:val="00355CDE"/>
    <w:rsid w:val="00374CAD"/>
    <w:rsid w:val="003847E8"/>
    <w:rsid w:val="003E14E6"/>
    <w:rsid w:val="003F3732"/>
    <w:rsid w:val="004008B8"/>
    <w:rsid w:val="00400935"/>
    <w:rsid w:val="004C3917"/>
    <w:rsid w:val="004F42AC"/>
    <w:rsid w:val="0051497D"/>
    <w:rsid w:val="0053043F"/>
    <w:rsid w:val="00541A4D"/>
    <w:rsid w:val="00555B54"/>
    <w:rsid w:val="00564623"/>
    <w:rsid w:val="0057108A"/>
    <w:rsid w:val="0058346C"/>
    <w:rsid w:val="005B2DD0"/>
    <w:rsid w:val="005B7208"/>
    <w:rsid w:val="005E06B0"/>
    <w:rsid w:val="005E6072"/>
    <w:rsid w:val="0060511B"/>
    <w:rsid w:val="0062639A"/>
    <w:rsid w:val="006422B2"/>
    <w:rsid w:val="00660622"/>
    <w:rsid w:val="006673CE"/>
    <w:rsid w:val="00670812"/>
    <w:rsid w:val="006C6E54"/>
    <w:rsid w:val="006F2D3E"/>
    <w:rsid w:val="00712948"/>
    <w:rsid w:val="00727017"/>
    <w:rsid w:val="007275F7"/>
    <w:rsid w:val="0075005E"/>
    <w:rsid w:val="007869EB"/>
    <w:rsid w:val="00793BB4"/>
    <w:rsid w:val="007C0C7A"/>
    <w:rsid w:val="007D6A04"/>
    <w:rsid w:val="007E59EE"/>
    <w:rsid w:val="00872185"/>
    <w:rsid w:val="00890DFB"/>
    <w:rsid w:val="008A16C1"/>
    <w:rsid w:val="0092011E"/>
    <w:rsid w:val="009318E6"/>
    <w:rsid w:val="009642B4"/>
    <w:rsid w:val="009C3138"/>
    <w:rsid w:val="009D0E96"/>
    <w:rsid w:val="009D246D"/>
    <w:rsid w:val="009E710E"/>
    <w:rsid w:val="00A03C39"/>
    <w:rsid w:val="00A03EEF"/>
    <w:rsid w:val="00A11709"/>
    <w:rsid w:val="00A370A0"/>
    <w:rsid w:val="00A44EF1"/>
    <w:rsid w:val="00A5126E"/>
    <w:rsid w:val="00AA1C81"/>
    <w:rsid w:val="00AA6A41"/>
    <w:rsid w:val="00AA771D"/>
    <w:rsid w:val="00AD0874"/>
    <w:rsid w:val="00AD27DE"/>
    <w:rsid w:val="00AD2EF6"/>
    <w:rsid w:val="00AF6DE6"/>
    <w:rsid w:val="00B06AD8"/>
    <w:rsid w:val="00B2585E"/>
    <w:rsid w:val="00B54707"/>
    <w:rsid w:val="00B67977"/>
    <w:rsid w:val="00B71674"/>
    <w:rsid w:val="00B765E7"/>
    <w:rsid w:val="00B8294E"/>
    <w:rsid w:val="00B82CC5"/>
    <w:rsid w:val="00B852B1"/>
    <w:rsid w:val="00BA1A89"/>
    <w:rsid w:val="00BD1B35"/>
    <w:rsid w:val="00BD4EC5"/>
    <w:rsid w:val="00BE400B"/>
    <w:rsid w:val="00BF1E97"/>
    <w:rsid w:val="00BF4DC9"/>
    <w:rsid w:val="00C001D7"/>
    <w:rsid w:val="00C21E48"/>
    <w:rsid w:val="00C335D9"/>
    <w:rsid w:val="00C445AE"/>
    <w:rsid w:val="00C70DE5"/>
    <w:rsid w:val="00C72E00"/>
    <w:rsid w:val="00CA3BE9"/>
    <w:rsid w:val="00CD63E8"/>
    <w:rsid w:val="00CE2259"/>
    <w:rsid w:val="00CE2CA3"/>
    <w:rsid w:val="00CF329D"/>
    <w:rsid w:val="00D2513C"/>
    <w:rsid w:val="00D306DD"/>
    <w:rsid w:val="00D72E53"/>
    <w:rsid w:val="00D93E88"/>
    <w:rsid w:val="00D95793"/>
    <w:rsid w:val="00D96A5A"/>
    <w:rsid w:val="00DB057F"/>
    <w:rsid w:val="00DD0E23"/>
    <w:rsid w:val="00DD74A5"/>
    <w:rsid w:val="00E04909"/>
    <w:rsid w:val="00E5352B"/>
    <w:rsid w:val="00E537EA"/>
    <w:rsid w:val="00E72042"/>
    <w:rsid w:val="00E7506A"/>
    <w:rsid w:val="00EB77A8"/>
    <w:rsid w:val="00EE497E"/>
    <w:rsid w:val="00F855BF"/>
    <w:rsid w:val="00F87F84"/>
    <w:rsid w:val="00F97532"/>
    <w:rsid w:val="00FA631D"/>
    <w:rsid w:val="00FB7325"/>
    <w:rsid w:val="00FD2B32"/>
    <w:rsid w:val="00FE6EF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83BA1"/>
  <w15:chartTrackingRefBased/>
  <w15:docId w15:val="{6A246DEA-E28A-42A1-B80D-F3EE780EE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D09"/>
    <w:pPr>
      <w:spacing w:line="256" w:lineRule="auto"/>
    </w:pPr>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2B7D09"/>
    <w:pPr>
      <w:spacing w:after="0" w:line="240" w:lineRule="auto"/>
    </w:pPr>
    <w:rPr>
      <w:noProof/>
    </w:rPr>
  </w:style>
  <w:style w:type="paragraph" w:styleId="Odlomakpopisa">
    <w:name w:val="List Paragraph"/>
    <w:basedOn w:val="Normal"/>
    <w:uiPriority w:val="34"/>
    <w:qFormat/>
    <w:rsid w:val="002B7D09"/>
    <w:pPr>
      <w:spacing w:after="0" w:line="240" w:lineRule="auto"/>
      <w:ind w:left="720"/>
      <w:contextualSpacing/>
    </w:pPr>
    <w:rPr>
      <w:rFonts w:ascii="Times New Roman" w:eastAsia="Times New Roman" w:hAnsi="Times New Roman" w:cs="Times New Roman"/>
      <w:noProof w:val="0"/>
      <w:sz w:val="24"/>
      <w:szCs w:val="24"/>
      <w:lang w:eastAsia="hr-HR"/>
    </w:rPr>
  </w:style>
  <w:style w:type="character" w:styleId="Hiperveza">
    <w:name w:val="Hyperlink"/>
    <w:basedOn w:val="Zadanifontodlomka"/>
    <w:uiPriority w:val="99"/>
    <w:unhideWhenUsed/>
    <w:rsid w:val="000E462C"/>
    <w:rPr>
      <w:color w:val="0000FF"/>
      <w:u w:val="single"/>
    </w:rPr>
  </w:style>
  <w:style w:type="character" w:styleId="Nerijeenospominjanje">
    <w:name w:val="Unresolved Mention"/>
    <w:basedOn w:val="Zadanifontodlomka"/>
    <w:uiPriority w:val="99"/>
    <w:semiHidden/>
    <w:unhideWhenUsed/>
    <w:rsid w:val="00AD2EF6"/>
    <w:rPr>
      <w:color w:val="605E5C"/>
      <w:shd w:val="clear" w:color="auto" w:fill="E1DFDD"/>
    </w:rPr>
  </w:style>
  <w:style w:type="table" w:styleId="Reetkatablice">
    <w:name w:val="Table Grid"/>
    <w:basedOn w:val="Obinatablica"/>
    <w:uiPriority w:val="39"/>
    <w:rsid w:val="00920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semiHidden/>
    <w:unhideWhenUsed/>
    <w:rsid w:val="002724B4"/>
    <w:pPr>
      <w:spacing w:before="100" w:beforeAutospacing="1" w:after="100" w:afterAutospacing="1" w:line="240" w:lineRule="auto"/>
    </w:pPr>
    <w:rPr>
      <w:rFonts w:ascii="Times New Roman" w:eastAsia="Times New Roman" w:hAnsi="Times New Roman" w:cs="Times New Roman"/>
      <w:noProof w:val="0"/>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0939995">
      <w:bodyDiv w:val="1"/>
      <w:marLeft w:val="0"/>
      <w:marRight w:val="0"/>
      <w:marTop w:val="0"/>
      <w:marBottom w:val="0"/>
      <w:divBdr>
        <w:top w:val="none" w:sz="0" w:space="0" w:color="auto"/>
        <w:left w:val="none" w:sz="0" w:space="0" w:color="auto"/>
        <w:bottom w:val="none" w:sz="0" w:space="0" w:color="auto"/>
        <w:right w:val="none" w:sz="0" w:space="0" w:color="auto"/>
      </w:divBdr>
    </w:div>
    <w:div w:id="142607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e-sfera.hr/prelistaj-udzbenik/0e286b24-d8b6-4359-9b9b-ad79bdbd78b1"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e-sfera.hr/prelistaj-udzbenik/2900355f-967b-4d8f-9a26-0899666e693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EC1BF-B6FA-4688-9014-7CD6BCF39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2</Pages>
  <Words>340</Words>
  <Characters>1944</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dc:creator>
  <cp:keywords/>
  <dc:description/>
  <cp:lastModifiedBy>MARTINA HORVAT KOLAR</cp:lastModifiedBy>
  <cp:revision>40</cp:revision>
  <dcterms:created xsi:type="dcterms:W3CDTF">2020-09-11T12:53:00Z</dcterms:created>
  <dcterms:modified xsi:type="dcterms:W3CDTF">2021-02-27T15:16:00Z</dcterms:modified>
</cp:coreProperties>
</file>